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68"/>
      </w:tblGrid>
      <w:tr w:rsidR="00164438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:rsidR="00164438" w:rsidRDefault="00404637">
            <w:r>
              <w:rPr>
                <w:noProof/>
              </w:rPr>
              <w:drawing>
                <wp:inline distT="0" distB="0" distL="0" distR="0">
                  <wp:extent cx="809625" cy="971550"/>
                  <wp:effectExtent l="0" t="0" r="952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64438" w:rsidRDefault="00164438"/>
        </w:tc>
        <w:tc>
          <w:tcPr>
            <w:tcW w:w="7768" w:type="dxa"/>
            <w:tcBorders>
              <w:bottom w:val="single" w:sz="6" w:space="0" w:color="auto"/>
            </w:tcBorders>
          </w:tcPr>
          <w:p w:rsidR="00164438" w:rsidRDefault="00164438">
            <w:pPr>
              <w:jc w:val="right"/>
              <w:rPr>
                <w:sz w:val="64"/>
              </w:rPr>
            </w:pPr>
            <w:r>
              <w:rPr>
                <w:sz w:val="72"/>
              </w:rPr>
              <w:t>Samtgemeinde Sittensen</w:t>
            </w:r>
          </w:p>
          <w:p w:rsidR="00164438" w:rsidRDefault="00164438">
            <w:pPr>
              <w:jc w:val="right"/>
              <w:rPr>
                <w:sz w:val="32"/>
              </w:rPr>
            </w:pPr>
            <w:r>
              <w:rPr>
                <w:sz w:val="32"/>
              </w:rPr>
              <w:t>Der Samtgemeindebürgermeister</w:t>
            </w:r>
          </w:p>
          <w:p w:rsidR="00164438" w:rsidRDefault="00164438">
            <w:pPr>
              <w:rPr>
                <w:sz w:val="16"/>
              </w:rPr>
            </w:pPr>
            <w:r>
              <w:rPr>
                <w:sz w:val="16"/>
              </w:rPr>
              <w:t>Mitgliedsgemeinden:</w:t>
            </w:r>
          </w:p>
          <w:p w:rsidR="00164438" w:rsidRDefault="00164438">
            <w:r>
              <w:rPr>
                <w:sz w:val="16"/>
              </w:rPr>
              <w:t xml:space="preserve">Groß </w:t>
            </w:r>
            <w:proofErr w:type="spellStart"/>
            <w:r>
              <w:rPr>
                <w:sz w:val="16"/>
              </w:rPr>
              <w:t>Meckelsen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Hamersen</w:t>
            </w:r>
            <w:proofErr w:type="spellEnd"/>
            <w:r>
              <w:rPr>
                <w:sz w:val="16"/>
              </w:rPr>
              <w:t xml:space="preserve">, Kalbe, Klein </w:t>
            </w:r>
            <w:proofErr w:type="spellStart"/>
            <w:r>
              <w:rPr>
                <w:sz w:val="16"/>
              </w:rPr>
              <w:t>Meckelsen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Lengenbostel</w:t>
            </w:r>
            <w:proofErr w:type="spellEnd"/>
            <w:r>
              <w:rPr>
                <w:sz w:val="16"/>
              </w:rPr>
              <w:t xml:space="preserve">, Sittensen, </w:t>
            </w:r>
            <w:proofErr w:type="spellStart"/>
            <w:r>
              <w:rPr>
                <w:sz w:val="16"/>
              </w:rPr>
              <w:t>Tiste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Vierden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Wohnste</w:t>
            </w:r>
            <w:proofErr w:type="spellEnd"/>
          </w:p>
        </w:tc>
      </w:tr>
    </w:tbl>
    <w:p w:rsidR="00164438" w:rsidRDefault="00164438">
      <w:pPr>
        <w:tabs>
          <w:tab w:val="left" w:pos="5954"/>
          <w:tab w:val="left" w:pos="7655"/>
        </w:tabs>
        <w:rPr>
          <w:sz w:val="22"/>
        </w:rPr>
      </w:pPr>
    </w:p>
    <w:p w:rsidR="006F41D0" w:rsidRDefault="006F41D0" w:rsidP="001131EA">
      <w:pPr>
        <w:jc w:val="center"/>
        <w:rPr>
          <w:b/>
          <w:sz w:val="28"/>
          <w:szCs w:val="28"/>
        </w:rPr>
      </w:pPr>
    </w:p>
    <w:p w:rsidR="00DE4A73" w:rsidRDefault="00DE4A73" w:rsidP="00DE4A73">
      <w:pPr>
        <w:rPr>
          <w:szCs w:val="24"/>
        </w:rPr>
      </w:pPr>
      <w:r w:rsidRPr="00DE4A73">
        <w:rPr>
          <w:szCs w:val="24"/>
        </w:rPr>
        <w:t xml:space="preserve">Entsprechend der Regelungen der VOB/A sind Auftragsvergaben ab einer Höhe von über </w:t>
      </w:r>
    </w:p>
    <w:p w:rsidR="001131EA" w:rsidRDefault="00DE4A73" w:rsidP="00DE4A73">
      <w:pPr>
        <w:rPr>
          <w:szCs w:val="24"/>
        </w:rPr>
      </w:pPr>
      <w:r w:rsidRPr="00DE4A73">
        <w:rPr>
          <w:szCs w:val="24"/>
        </w:rPr>
        <w:t>15.000 € (netto, freihändige Vergabe) und 25.000 € (netto, beschränkte Ausschreibung) aus Gründen der Transparenz zu veröffentlichen</w:t>
      </w:r>
      <w:r>
        <w:rPr>
          <w:szCs w:val="24"/>
        </w:rPr>
        <w:t>.</w:t>
      </w:r>
    </w:p>
    <w:p w:rsidR="00DE4A73" w:rsidRDefault="00DE4A73" w:rsidP="00DE4A73">
      <w:pPr>
        <w:rPr>
          <w:szCs w:val="24"/>
        </w:rPr>
      </w:pPr>
    </w:p>
    <w:p w:rsidR="00D93AB0" w:rsidRDefault="00DE4A73" w:rsidP="00DE4A73">
      <w:pPr>
        <w:jc w:val="both"/>
        <w:rPr>
          <w:szCs w:val="24"/>
        </w:rPr>
      </w:pPr>
      <w:r w:rsidRPr="00DE4A73">
        <w:rPr>
          <w:b/>
          <w:szCs w:val="24"/>
        </w:rPr>
        <w:t>Baumaßnahme:</w:t>
      </w:r>
      <w:r w:rsidRPr="00DE4A73">
        <w:rPr>
          <w:szCs w:val="24"/>
        </w:rPr>
        <w:tab/>
      </w:r>
    </w:p>
    <w:p w:rsidR="00DE4A73" w:rsidRPr="00DE4A73" w:rsidRDefault="00D93AB0" w:rsidP="00DE4A73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Erneuerung des Pumpwerkes in </w:t>
      </w:r>
      <w:proofErr w:type="spellStart"/>
      <w:r>
        <w:rPr>
          <w:b/>
          <w:szCs w:val="24"/>
        </w:rPr>
        <w:t>Ramshausen</w:t>
      </w:r>
      <w:proofErr w:type="spellEnd"/>
      <w:r>
        <w:rPr>
          <w:b/>
          <w:szCs w:val="24"/>
        </w:rPr>
        <w:t xml:space="preserve"> „Zum Fuch</w:t>
      </w:r>
      <w:r>
        <w:rPr>
          <w:b/>
          <w:szCs w:val="24"/>
        </w:rPr>
        <w:t>s</w:t>
      </w:r>
      <w:r>
        <w:rPr>
          <w:b/>
          <w:szCs w:val="24"/>
        </w:rPr>
        <w:t>berg“</w:t>
      </w:r>
    </w:p>
    <w:p w:rsidR="00DE4A73" w:rsidRPr="00DE4A73" w:rsidRDefault="00DE4A73" w:rsidP="00DE4A73">
      <w:pPr>
        <w:rPr>
          <w:szCs w:val="24"/>
        </w:rPr>
      </w:pPr>
    </w:p>
    <w:p w:rsidR="00DE4A73" w:rsidRPr="00DE4A73" w:rsidRDefault="00DE4A73" w:rsidP="00DE4A73">
      <w:pPr>
        <w:rPr>
          <w:szCs w:val="24"/>
        </w:rPr>
      </w:pPr>
      <w:r w:rsidRPr="00DE4A73">
        <w:rPr>
          <w:b/>
          <w:szCs w:val="24"/>
        </w:rPr>
        <w:t>Vergabeverfahren:</w:t>
      </w:r>
      <w:r w:rsidRPr="00DE4A73">
        <w:rPr>
          <w:szCs w:val="24"/>
        </w:rPr>
        <w:tab/>
      </w:r>
      <w:r w:rsidR="00D93AB0">
        <w:rPr>
          <w:szCs w:val="24"/>
        </w:rPr>
        <w:tab/>
      </w:r>
      <w:r w:rsidRPr="00DE4A73">
        <w:rPr>
          <w:szCs w:val="24"/>
        </w:rPr>
        <w:t>beschränkte Ausschreibung ohne Teilnehmerwettbewerb</w:t>
      </w:r>
    </w:p>
    <w:p w:rsidR="00271CE4" w:rsidRPr="00DE4A73" w:rsidRDefault="00271CE4" w:rsidP="001131EA">
      <w:pPr>
        <w:jc w:val="center"/>
        <w:rPr>
          <w:b/>
          <w:szCs w:val="24"/>
        </w:rPr>
      </w:pPr>
    </w:p>
    <w:p w:rsidR="001131EA" w:rsidRPr="00DE4A73" w:rsidRDefault="001131EA" w:rsidP="00DE4A73">
      <w:pPr>
        <w:jc w:val="both"/>
        <w:rPr>
          <w:szCs w:val="24"/>
        </w:rPr>
      </w:pPr>
      <w:r w:rsidRPr="00DE4A73">
        <w:rPr>
          <w:b/>
          <w:szCs w:val="24"/>
        </w:rPr>
        <w:t>Auftraggeber:</w:t>
      </w:r>
      <w:r w:rsidRPr="00DE4A73">
        <w:rPr>
          <w:b/>
          <w:szCs w:val="24"/>
        </w:rPr>
        <w:tab/>
      </w:r>
      <w:r w:rsidR="00D93AB0">
        <w:rPr>
          <w:b/>
          <w:szCs w:val="24"/>
        </w:rPr>
        <w:tab/>
      </w:r>
      <w:r w:rsidRPr="00DE4A73">
        <w:rPr>
          <w:szCs w:val="24"/>
        </w:rPr>
        <w:t>Samtgemeinde Sittensen</w:t>
      </w:r>
    </w:p>
    <w:p w:rsidR="001131EA" w:rsidRPr="00DE4A73" w:rsidRDefault="00D93AB0" w:rsidP="001131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31EA" w:rsidRPr="00DE4A73">
        <w:rPr>
          <w:szCs w:val="24"/>
        </w:rPr>
        <w:t>Am Markt 11</w:t>
      </w:r>
    </w:p>
    <w:p w:rsidR="001131EA" w:rsidRPr="00DE4A73" w:rsidRDefault="00D93AB0" w:rsidP="001131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31EA" w:rsidRPr="00DE4A73">
        <w:rPr>
          <w:szCs w:val="24"/>
        </w:rPr>
        <w:t>27419 Sittensen</w:t>
      </w:r>
    </w:p>
    <w:p w:rsidR="001131EA" w:rsidRPr="00DE4A73" w:rsidRDefault="00D93AB0" w:rsidP="001131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1CE4" w:rsidRPr="00DE4A73">
        <w:rPr>
          <w:szCs w:val="24"/>
        </w:rPr>
        <w:t>Telefon: 04282/9300-1644</w:t>
      </w:r>
    </w:p>
    <w:p w:rsidR="001131EA" w:rsidRPr="00DE4A73" w:rsidRDefault="00D93AB0" w:rsidP="001131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1CE4" w:rsidRPr="00DE4A73">
        <w:rPr>
          <w:szCs w:val="24"/>
        </w:rPr>
        <w:t>Telefax: 04282/9300-16</w:t>
      </w:r>
      <w:r w:rsidR="009A04EC">
        <w:rPr>
          <w:szCs w:val="24"/>
        </w:rPr>
        <w:t>33</w:t>
      </w:r>
    </w:p>
    <w:p w:rsidR="001131EA" w:rsidRPr="00DE4A73" w:rsidRDefault="00D93AB0" w:rsidP="001131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131EA" w:rsidRPr="00DE4A73">
        <w:rPr>
          <w:szCs w:val="24"/>
        </w:rPr>
        <w:t xml:space="preserve">E-Mail: </w:t>
      </w:r>
      <w:hyperlink r:id="rId8" w:history="1">
        <w:r w:rsidR="00271CE4" w:rsidRPr="00DE4A73">
          <w:rPr>
            <w:rStyle w:val="Hyperlink"/>
            <w:szCs w:val="24"/>
          </w:rPr>
          <w:t>frauke.bargmann@sg.sittensen.de</w:t>
        </w:r>
      </w:hyperlink>
      <w:bookmarkStart w:id="0" w:name="_GoBack"/>
      <w:bookmarkEnd w:id="0"/>
    </w:p>
    <w:p w:rsidR="001131EA" w:rsidRPr="00DE4A73" w:rsidRDefault="001131EA" w:rsidP="001131EA">
      <w:pPr>
        <w:jc w:val="both"/>
        <w:rPr>
          <w:szCs w:val="24"/>
        </w:rPr>
      </w:pPr>
    </w:p>
    <w:p w:rsidR="00D93AB0" w:rsidRDefault="00D93AB0" w:rsidP="001E45D9">
      <w:pPr>
        <w:jc w:val="both"/>
        <w:rPr>
          <w:b/>
          <w:szCs w:val="24"/>
        </w:rPr>
      </w:pPr>
      <w:r>
        <w:rPr>
          <w:b/>
          <w:szCs w:val="24"/>
        </w:rPr>
        <w:t>Bauvorhaben: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A72AA" w:rsidRDefault="00D93AB0" w:rsidP="00D93AB0">
      <w:pPr>
        <w:ind w:left="1418" w:firstLine="709"/>
        <w:jc w:val="both"/>
        <w:rPr>
          <w:b/>
          <w:szCs w:val="24"/>
        </w:rPr>
      </w:pPr>
      <w:r>
        <w:rPr>
          <w:b/>
          <w:szCs w:val="24"/>
        </w:rPr>
        <w:t xml:space="preserve">Erneuerung </w:t>
      </w:r>
      <w:r w:rsidR="00271CE4" w:rsidRPr="00DE4A73">
        <w:rPr>
          <w:b/>
          <w:szCs w:val="24"/>
        </w:rPr>
        <w:t xml:space="preserve">des Pumpwerkes in </w:t>
      </w:r>
      <w:proofErr w:type="spellStart"/>
      <w:r>
        <w:rPr>
          <w:b/>
          <w:szCs w:val="24"/>
        </w:rPr>
        <w:t>Ramshausen</w:t>
      </w:r>
      <w:proofErr w:type="spellEnd"/>
      <w:r>
        <w:rPr>
          <w:b/>
          <w:szCs w:val="24"/>
        </w:rPr>
        <w:t xml:space="preserve"> „Zum Fuch</w:t>
      </w:r>
      <w:r>
        <w:rPr>
          <w:b/>
          <w:szCs w:val="24"/>
        </w:rPr>
        <w:t>s</w:t>
      </w:r>
      <w:r>
        <w:rPr>
          <w:b/>
          <w:szCs w:val="24"/>
        </w:rPr>
        <w:t>berg“</w:t>
      </w:r>
    </w:p>
    <w:p w:rsidR="00DE4A73" w:rsidRDefault="00DE4A73" w:rsidP="001E45D9">
      <w:pPr>
        <w:jc w:val="both"/>
        <w:rPr>
          <w:b/>
          <w:szCs w:val="24"/>
        </w:rPr>
      </w:pPr>
    </w:p>
    <w:p w:rsidR="001131EA" w:rsidRPr="00DE4A73" w:rsidRDefault="00D93AB0" w:rsidP="00DE4A73">
      <w:pPr>
        <w:jc w:val="both"/>
        <w:rPr>
          <w:b/>
          <w:szCs w:val="24"/>
        </w:rPr>
      </w:pPr>
      <w:r>
        <w:rPr>
          <w:b/>
          <w:szCs w:val="24"/>
        </w:rPr>
        <w:t>Leistung: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Austausch Kesselanlage</w:t>
      </w:r>
    </w:p>
    <w:p w:rsidR="00A365E5" w:rsidRPr="00DE4A73" w:rsidRDefault="00A365E5" w:rsidP="001131EA">
      <w:pPr>
        <w:jc w:val="both"/>
        <w:rPr>
          <w:szCs w:val="24"/>
        </w:rPr>
      </w:pPr>
    </w:p>
    <w:p w:rsidR="00271CE4" w:rsidRDefault="00DE4A73" w:rsidP="001131EA">
      <w:pPr>
        <w:jc w:val="both"/>
        <w:rPr>
          <w:szCs w:val="24"/>
        </w:rPr>
      </w:pPr>
      <w:r>
        <w:rPr>
          <w:b/>
          <w:szCs w:val="24"/>
        </w:rPr>
        <w:t>Leistungszeitraum</w:t>
      </w:r>
      <w:r w:rsidR="00271CE4" w:rsidRPr="00DE4A73">
        <w:rPr>
          <w:b/>
          <w:szCs w:val="24"/>
        </w:rPr>
        <w:t>:</w:t>
      </w:r>
      <w:r w:rsidR="00D93AB0">
        <w:rPr>
          <w:szCs w:val="24"/>
        </w:rPr>
        <w:tab/>
      </w:r>
      <w:r w:rsidR="00D93AB0">
        <w:rPr>
          <w:szCs w:val="24"/>
        </w:rPr>
        <w:tab/>
        <w:t>innerhalb von 72 Werktagen</w:t>
      </w:r>
    </w:p>
    <w:p w:rsidR="00DE4A73" w:rsidRDefault="00DE4A73" w:rsidP="001131EA">
      <w:pPr>
        <w:jc w:val="both"/>
        <w:rPr>
          <w:szCs w:val="24"/>
        </w:rPr>
      </w:pPr>
    </w:p>
    <w:p w:rsidR="00DE4A73" w:rsidRPr="00DE4A73" w:rsidRDefault="00DE4A73" w:rsidP="001131EA">
      <w:pPr>
        <w:jc w:val="both"/>
        <w:rPr>
          <w:b/>
          <w:szCs w:val="24"/>
        </w:rPr>
      </w:pPr>
      <w:r w:rsidRPr="00DE4A73">
        <w:rPr>
          <w:b/>
          <w:szCs w:val="24"/>
        </w:rPr>
        <w:t>Auftrag vergeben an</w:t>
      </w:r>
      <w:r>
        <w:rPr>
          <w:szCs w:val="24"/>
        </w:rPr>
        <w:t>.</w:t>
      </w:r>
      <w:r>
        <w:rPr>
          <w:szCs w:val="24"/>
        </w:rPr>
        <w:tab/>
      </w:r>
      <w:r w:rsidRPr="00DE4A73">
        <w:rPr>
          <w:b/>
          <w:szCs w:val="24"/>
        </w:rPr>
        <w:t xml:space="preserve">Xylem </w:t>
      </w:r>
      <w:proofErr w:type="spellStart"/>
      <w:r w:rsidRPr="00DE4A73">
        <w:rPr>
          <w:b/>
          <w:szCs w:val="24"/>
        </w:rPr>
        <w:t>Water</w:t>
      </w:r>
      <w:proofErr w:type="spellEnd"/>
      <w:r w:rsidRPr="00DE4A73">
        <w:rPr>
          <w:b/>
          <w:szCs w:val="24"/>
        </w:rPr>
        <w:t xml:space="preserve"> Solutions GmbH</w:t>
      </w:r>
    </w:p>
    <w:p w:rsidR="00DE4A73" w:rsidRPr="00DE4A73" w:rsidRDefault="00DE4A73" w:rsidP="00DE4A73">
      <w:pPr>
        <w:ind w:left="2836"/>
        <w:jc w:val="both"/>
        <w:rPr>
          <w:b/>
          <w:szCs w:val="24"/>
        </w:rPr>
      </w:pPr>
      <w:r w:rsidRPr="00DE4A73">
        <w:rPr>
          <w:b/>
          <w:szCs w:val="24"/>
        </w:rPr>
        <w:t xml:space="preserve">Zum </w:t>
      </w:r>
      <w:proofErr w:type="spellStart"/>
      <w:r w:rsidRPr="00DE4A73">
        <w:rPr>
          <w:b/>
          <w:szCs w:val="24"/>
        </w:rPr>
        <w:t>Panrepel</w:t>
      </w:r>
      <w:proofErr w:type="spellEnd"/>
      <w:r w:rsidRPr="00DE4A73">
        <w:rPr>
          <w:b/>
          <w:szCs w:val="24"/>
        </w:rPr>
        <w:t xml:space="preserve"> 1</w:t>
      </w:r>
    </w:p>
    <w:p w:rsidR="00DE4A73" w:rsidRDefault="00DE4A73" w:rsidP="00DE4A73">
      <w:pPr>
        <w:ind w:left="2836"/>
        <w:jc w:val="both"/>
        <w:rPr>
          <w:b/>
          <w:szCs w:val="24"/>
        </w:rPr>
      </w:pPr>
      <w:r w:rsidRPr="00DE4A73">
        <w:rPr>
          <w:b/>
          <w:szCs w:val="24"/>
        </w:rPr>
        <w:t>28307 Bremen</w:t>
      </w:r>
    </w:p>
    <w:p w:rsidR="00DE4A73" w:rsidRPr="00DE4A73" w:rsidRDefault="00DE4A73" w:rsidP="00DE4A73">
      <w:pPr>
        <w:ind w:left="2836"/>
        <w:jc w:val="both"/>
        <w:rPr>
          <w:b/>
          <w:szCs w:val="24"/>
        </w:rPr>
      </w:pPr>
    </w:p>
    <w:p w:rsidR="00404637" w:rsidRDefault="00DE4A73" w:rsidP="001131EA">
      <w:pPr>
        <w:jc w:val="both"/>
        <w:rPr>
          <w:sz w:val="28"/>
          <w:szCs w:val="28"/>
        </w:rPr>
      </w:pPr>
      <w:r w:rsidRPr="00DE4A73">
        <w:rPr>
          <w:b/>
          <w:szCs w:val="24"/>
        </w:rPr>
        <w:t xml:space="preserve">Stand: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93AB0">
        <w:rPr>
          <w:szCs w:val="24"/>
        </w:rPr>
        <w:t>18.03.2021</w:t>
      </w:r>
    </w:p>
    <w:p w:rsidR="00271CE4" w:rsidRDefault="00271CE4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p w:rsidR="00A365E5" w:rsidRDefault="00A365E5" w:rsidP="001131EA">
      <w:pPr>
        <w:jc w:val="both"/>
        <w:rPr>
          <w:sz w:val="28"/>
          <w:szCs w:val="28"/>
        </w:rPr>
      </w:pPr>
    </w:p>
    <w:sectPr w:rsidR="00A365E5" w:rsidSect="000F1C3E">
      <w:footerReference w:type="default" r:id="rId9"/>
      <w:footerReference w:type="first" r:id="rId10"/>
      <w:pgSz w:w="11907" w:h="16840"/>
      <w:pgMar w:top="425" w:right="1134" w:bottom="1701" w:left="1418" w:header="720" w:footer="45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A" w:rsidRDefault="001131EA">
      <w:r>
        <w:separator/>
      </w:r>
    </w:p>
  </w:endnote>
  <w:endnote w:type="continuationSeparator" w:id="0">
    <w:p w:rsidR="001131EA" w:rsidRDefault="001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38" w:rsidRDefault="00164438">
    <w:pPr>
      <w:tabs>
        <w:tab w:val="left" w:pos="1632"/>
        <w:tab w:val="left" w:pos="5954"/>
        <w:tab w:val="left" w:pos="7655"/>
      </w:tabs>
      <w:ind w:right="-1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2" w:rsidRDefault="00404637" w:rsidP="00D43C42">
    <w:pPr>
      <w:pStyle w:val="Fuzeile"/>
      <w:tabs>
        <w:tab w:val="left" w:pos="1701"/>
      </w:tabs>
      <w:rPr>
        <w:i/>
        <w:color w:val="000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C9C7D6" wp14:editId="1A043742">
              <wp:simplePos x="0" y="0"/>
              <wp:positionH relativeFrom="column">
                <wp:posOffset>4523105</wp:posOffset>
              </wp:positionH>
              <wp:positionV relativeFrom="paragraph">
                <wp:posOffset>-191135</wp:posOffset>
              </wp:positionV>
              <wp:extent cx="1459865" cy="6057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C42" w:rsidRDefault="00404637" w:rsidP="00D43C42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CA65C5C" wp14:editId="15322E82">
                                <wp:extent cx="1276350" cy="514350"/>
                                <wp:effectExtent l="0" t="0" r="0" b="0"/>
                                <wp:docPr id="4" name="Bild 2" descr="ILEK_Logo_BOW_Kompakt_Dru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LEK_Logo_BOW_Kompakt_Dru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6.15pt;margin-top:-15.05pt;width:114.95pt;height:4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" o:allowincell="f" stroked="f">
              <v:textbox style="mso-fit-shape-to-text:t">
                <w:txbxContent>
                  <w:p w:rsidR="00D43C42" w:rsidRDefault="00404637" w:rsidP="00D43C42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276350" cy="514350"/>
                          <wp:effectExtent l="0" t="0" r="0" b="0"/>
                          <wp:docPr id="2" name="Bild 2" descr="ILEK_Logo_BOW_Kompakt_Dru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LEK_Logo_BOW_Kompakt_Dru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3C42">
      <w:rPr>
        <w:i/>
        <w:color w:val="000000"/>
        <w:sz w:val="18"/>
      </w:rPr>
      <w:t xml:space="preserve">Bankverbindungen:  </w:t>
    </w:r>
    <w:r w:rsidR="00D43C42">
      <w:rPr>
        <w:i/>
        <w:color w:val="000000"/>
        <w:sz w:val="18"/>
      </w:rPr>
      <w:tab/>
      <w:t xml:space="preserve">Sparkasse Rotenburg-Bremervörde </w:t>
    </w:r>
    <w:r w:rsidR="00D43C42">
      <w:rPr>
        <w:i/>
        <w:color w:val="000000"/>
        <w:sz w:val="18"/>
      </w:rPr>
      <w:tab/>
      <w:t>Konto 300 186 (BLZ 241 512 35)</w:t>
    </w:r>
  </w:p>
  <w:p w:rsidR="00D43C42" w:rsidRDefault="00D43C42" w:rsidP="00D43C42">
    <w:pPr>
      <w:pStyle w:val="Fuzeile"/>
      <w:tabs>
        <w:tab w:val="left" w:pos="1701"/>
      </w:tabs>
      <w:rPr>
        <w:i/>
        <w:color w:val="000000"/>
        <w:sz w:val="18"/>
      </w:rPr>
    </w:pPr>
    <w:r>
      <w:rPr>
        <w:i/>
        <w:color w:val="000000"/>
        <w:sz w:val="18"/>
      </w:rPr>
      <w:tab/>
      <w:t>IBAN DE57 2415 1235 0000 3001 86</w:t>
    </w:r>
  </w:p>
  <w:p w:rsidR="00D43C42" w:rsidRDefault="00D43C42" w:rsidP="00D43C42">
    <w:pPr>
      <w:pStyle w:val="Fuzeile"/>
      <w:tabs>
        <w:tab w:val="left" w:pos="1701"/>
      </w:tabs>
      <w:rPr>
        <w:color w:val="000000"/>
      </w:rPr>
    </w:pPr>
    <w:r>
      <w:rPr>
        <w:i/>
        <w:color w:val="000000"/>
        <w:sz w:val="18"/>
      </w:rPr>
      <w:tab/>
      <w:t>SWIFT-BIC BRLADE21ROB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A" w:rsidRDefault="001131EA">
      <w:r>
        <w:separator/>
      </w:r>
    </w:p>
  </w:footnote>
  <w:footnote w:type="continuationSeparator" w:id="0">
    <w:p w:rsidR="001131EA" w:rsidRDefault="0011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A"/>
    <w:rsid w:val="00010DA7"/>
    <w:rsid w:val="00011BB2"/>
    <w:rsid w:val="00075538"/>
    <w:rsid w:val="000F1C3E"/>
    <w:rsid w:val="001131EA"/>
    <w:rsid w:val="00136F06"/>
    <w:rsid w:val="0016054F"/>
    <w:rsid w:val="00164438"/>
    <w:rsid w:val="00191AA5"/>
    <w:rsid w:val="001E45D9"/>
    <w:rsid w:val="0021440B"/>
    <w:rsid w:val="00271CE4"/>
    <w:rsid w:val="002A72AA"/>
    <w:rsid w:val="003005C4"/>
    <w:rsid w:val="00303C0E"/>
    <w:rsid w:val="00377ACB"/>
    <w:rsid w:val="00380811"/>
    <w:rsid w:val="003909B6"/>
    <w:rsid w:val="00404637"/>
    <w:rsid w:val="00420B73"/>
    <w:rsid w:val="004628DA"/>
    <w:rsid w:val="00522E82"/>
    <w:rsid w:val="005D168D"/>
    <w:rsid w:val="00692975"/>
    <w:rsid w:val="006A095E"/>
    <w:rsid w:val="006B2F14"/>
    <w:rsid w:val="006E5727"/>
    <w:rsid w:val="006F41D0"/>
    <w:rsid w:val="00740B20"/>
    <w:rsid w:val="007555A2"/>
    <w:rsid w:val="00772848"/>
    <w:rsid w:val="007E2A96"/>
    <w:rsid w:val="008050EB"/>
    <w:rsid w:val="008429B5"/>
    <w:rsid w:val="00871E2C"/>
    <w:rsid w:val="0088735C"/>
    <w:rsid w:val="008A6502"/>
    <w:rsid w:val="008B2A80"/>
    <w:rsid w:val="009A04EC"/>
    <w:rsid w:val="009A7190"/>
    <w:rsid w:val="009C6108"/>
    <w:rsid w:val="009E792D"/>
    <w:rsid w:val="00A32962"/>
    <w:rsid w:val="00A34BDB"/>
    <w:rsid w:val="00A365E5"/>
    <w:rsid w:val="00A37BC3"/>
    <w:rsid w:val="00A7746B"/>
    <w:rsid w:val="00AB1008"/>
    <w:rsid w:val="00B5010B"/>
    <w:rsid w:val="00C03C32"/>
    <w:rsid w:val="00C5439D"/>
    <w:rsid w:val="00C76DBE"/>
    <w:rsid w:val="00C84B5E"/>
    <w:rsid w:val="00CA0948"/>
    <w:rsid w:val="00CD622E"/>
    <w:rsid w:val="00CE0068"/>
    <w:rsid w:val="00CF5B15"/>
    <w:rsid w:val="00D043DA"/>
    <w:rsid w:val="00D43C42"/>
    <w:rsid w:val="00D93AB0"/>
    <w:rsid w:val="00DA6F8D"/>
    <w:rsid w:val="00DB68A7"/>
    <w:rsid w:val="00DE4A73"/>
    <w:rsid w:val="00DF1E40"/>
    <w:rsid w:val="00DF53B1"/>
    <w:rsid w:val="00E11FC9"/>
    <w:rsid w:val="00E23580"/>
    <w:rsid w:val="00E72E46"/>
    <w:rsid w:val="00EC26C0"/>
    <w:rsid w:val="00EE1C25"/>
    <w:rsid w:val="00EF5A40"/>
    <w:rsid w:val="00F22592"/>
    <w:rsid w:val="00F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100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43C42"/>
    <w:rPr>
      <w:sz w:val="24"/>
    </w:rPr>
  </w:style>
  <w:style w:type="character" w:styleId="Hyperlink">
    <w:name w:val="Hyperlink"/>
    <w:basedOn w:val="Absatz-Standardschriftart"/>
    <w:rsid w:val="0011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100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43C42"/>
    <w:rPr>
      <w:sz w:val="24"/>
    </w:rPr>
  </w:style>
  <w:style w:type="character" w:styleId="Hyperlink">
    <w:name w:val="Hyperlink"/>
    <w:basedOn w:val="Absatz-Standardschriftart"/>
    <w:rsid w:val="0011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ke.bargmann@sg.sitten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gemeines\Vordrucke\Briefkoepfe\Samtgemein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Samtgemeinde.dot</Template>
  <TotalTime>0</TotalTime>
  <Pages>1</Pages>
  <Words>102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Samtgemeinde</vt:lpstr>
    </vt:vector>
  </TitlesOfParts>
  <Company>Samtgemeinde Sittensen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Samtgemeinde</dc:title>
  <dc:creator>Bernhard Goldmann</dc:creator>
  <cp:lastModifiedBy>Frauke Bargmann</cp:lastModifiedBy>
  <cp:revision>2</cp:revision>
  <cp:lastPrinted>2017-05-17T05:12:00Z</cp:lastPrinted>
  <dcterms:created xsi:type="dcterms:W3CDTF">2021-03-18T09:42:00Z</dcterms:created>
  <dcterms:modified xsi:type="dcterms:W3CDTF">2021-03-18T09:42:00Z</dcterms:modified>
</cp:coreProperties>
</file>